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52" w:before="0" w:after="160"/>
        <w:jc w:val="center"/>
        <w:rPr/>
      </w:pPr>
      <w:r>
        <w:rPr>
          <w:rFonts w:cs="Times New Roman;serif" w:ascii="Times New Roman;serif" w:hAnsi="Times New Roman;serif"/>
          <w:b/>
          <w:sz w:val="24"/>
        </w:rPr>
        <w:t>ZGŁOSZENIA DO UDZIAŁU W DEBACIE NAD RAPORTEM O STANIE GMINY RYMAŃ ZA 2020 R.</w:t>
      </w:r>
    </w:p>
    <w:p>
      <w:pPr>
        <w:pStyle w:val="Tretekstu"/>
        <w:bidi w:val="0"/>
        <w:spacing w:lineRule="auto" w:line="252" w:before="0" w:after="160"/>
        <w:jc w:val="both"/>
        <w:rPr>
          <w:rFonts w:ascii="Times New Roman;serif" w:hAnsi="Times New Roman;serif" w:cs="Times New Roman;serif"/>
          <w:b/>
          <w:b/>
          <w:sz w:val="24"/>
        </w:rPr>
      </w:pPr>
      <w:r>
        <w:rPr>
          <w:rFonts w:cs="Times New Roman;serif" w:ascii="Times New Roman;serif" w:hAnsi="Times New Roman;serif"/>
          <w:b/>
          <w:sz w:val="24"/>
        </w:rPr>
      </w:r>
    </w:p>
    <w:p>
      <w:pPr>
        <w:pStyle w:val="Tretekstu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ab/>
        <w:t xml:space="preserve">Zgodnie z art. 28aa  ustawy z dnia 8 marca 1990 r. o samorządzie gminnym (tj. Dz. U. </w:t>
        <w:br/>
        <w:t xml:space="preserve">z 2020 r. poz. 713) Wójt Gminy Rymań przedstawia Radzie Gminy Rymań Raport o stanie Gminy Rymań za rok 2020 w terminie do dnia 31 maja 2021 r. </w:t>
      </w:r>
    </w:p>
    <w:p>
      <w:pPr>
        <w:pStyle w:val="Tretekstu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ab/>
        <w:t>Raport obejmuje podsumowanie działalności Wójta Gminy Rymań w roku poprzednim.</w:t>
        <w:br/>
        <w:br/>
        <w:tab/>
        <w:t>W debacie nad raportem o stanie Gminy Rymań  mogą zabierać głos radni oraz mieszkańcy gminy. Mieszkaniec, który chciałby zabrać głos w debacie, składa do Przewodniczącego Rady Gminy w Rymaniu pisemne zgłoszenie, poparte podpisami co najmniej 20 osób.</w:t>
      </w:r>
    </w:p>
    <w:p>
      <w:pPr>
        <w:pStyle w:val="Tretekstu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ab/>
        <w:t xml:space="preserve">„Zgłoszenie składa się najpóźniej w dniu poprzedzającym dzień, na który zwołana została sesja,  podczas której ma być przedstawiany raport o stanie gminy. Mieszkańcy są dopuszczani </w:t>
        <w:br/>
        <w:t>do głosu według kolejności otrzymania przez Przewodniczącego Rady zgłoszenia. Liczba mieszkańców mogących zabrać głos w debacie wynosi 15, chyba  że rada postanowi o zwiększeniu tej liczby.” ( art.28aa ust. 8 cytowanej ustawy)</w:t>
      </w:r>
    </w:p>
    <w:p>
      <w:pPr>
        <w:pStyle w:val="Normal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>W załączeniu formularz zgłoszenia do udziału w debacie.</w:t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 xml:space="preserve">                                                                                        </w:t>
      </w:r>
      <w:r>
        <w:rPr>
          <w:rFonts w:cs="Times New Roman;serif" w:ascii="Times New Roman;serif" w:hAnsi="Times New Roman;serif"/>
          <w:sz w:val="24"/>
        </w:rPr>
        <w:t>Przewodnicząca Rady Gminy Rymań</w:t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/>
      </w:pPr>
      <w:r>
        <w:rPr>
          <w:rFonts w:cs="Times New Roman;serif" w:ascii="Times New Roman;serif" w:hAnsi="Times New Roman;serif"/>
          <w:sz w:val="24"/>
        </w:rPr>
        <w:t xml:space="preserve">                                                                                                      </w:t>
      </w:r>
      <w:r>
        <w:rPr>
          <w:rFonts w:cs="Times New Roman;serif" w:ascii="Times New Roman;serif" w:hAnsi="Times New Roman;serif"/>
          <w:sz w:val="24"/>
        </w:rPr>
        <w:t>Anna Dworek</w:t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>
          <w:rFonts w:ascii="Times New Roman;serif" w:hAnsi="Times New Roman;serif" w:cs="Times New Roman;serif"/>
          <w:sz w:val="24"/>
        </w:rPr>
      </w:pPr>
      <w:r>
        <w:rPr>
          <w:rFonts w:cs="Times New Roman;serif" w:ascii="Times New Roman;serif" w:hAnsi="Times New Roman;serif"/>
          <w:sz w:val="24"/>
        </w:rPr>
      </w:r>
    </w:p>
    <w:p>
      <w:pPr>
        <w:pStyle w:val="Normal"/>
        <w:bidi w:val="0"/>
        <w:spacing w:lineRule="auto" w:line="360" w:before="0" w:after="160"/>
        <w:jc w:val="both"/>
        <w:rPr>
          <w:rFonts w:eastAsia="Times New Roman" w:cs="" w:cstheme="minorHAnsi"/>
          <w:b/>
          <w:b/>
          <w:bCs/>
          <w:sz w:val="32"/>
          <w:szCs w:val="32"/>
          <w:lang w:eastAsia="pl-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altName w:val="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LibreOffice/6.3.5.2$Windows_X86_64 LibreOffice_project/dd0751754f11728f69b42ee2af66670068624673</Application>
  <Pages>1</Pages>
  <Words>177</Words>
  <Characters>962</Characters>
  <CharactersWithSpaces>1334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2020-07-01T13:51:05Z</dcterms:created>
  <dc:creator/>
  <dc:description/>
  <dc:language>pl-PL</dc:language>
  <cp:lastModifiedBy/>
  <dcterms:modified xsi:type="dcterms:W3CDTF">2021-05-31T13:43:23Z</dcterms:modified>
  <cp:revision>3</cp:revision>
  <dc:subject/>
  <dc:title/>
</cp:coreProperties>
</file>